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1B" w:rsidRDefault="005D361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523D">
        <w:rPr>
          <w:rFonts w:ascii="Times New Roman" w:hAnsi="Times New Roman" w:cs="Times New Roman"/>
          <w:sz w:val="24"/>
          <w:szCs w:val="24"/>
        </w:rPr>
        <w:t>Unit 3 review</w:t>
      </w:r>
      <w:r>
        <w:rPr>
          <w:rFonts w:ascii="Times New Roman" w:hAnsi="Times New Roman" w:cs="Times New Roman"/>
          <w:sz w:val="24"/>
          <w:szCs w:val="24"/>
        </w:rPr>
        <w:tab/>
      </w:r>
      <w:r>
        <w:rPr>
          <w:rFonts w:ascii="Times New Roman" w:hAnsi="Times New Roman" w:cs="Times New Roman"/>
          <w:sz w:val="24"/>
          <w:szCs w:val="24"/>
        </w:rPr>
        <w:tab/>
      </w:r>
      <w:r w:rsidRPr="005D361B">
        <w:rPr>
          <w:rFonts w:ascii="Times New Roman" w:hAnsi="Times New Roman" w:cs="Times New Roman"/>
          <w:sz w:val="24"/>
          <w:szCs w:val="24"/>
        </w:rPr>
        <w:t>Name: ____________________</w:t>
      </w:r>
    </w:p>
    <w:p w:rsidR="005D361B" w:rsidRDefault="005D361B" w:rsidP="005D361B">
      <w:pPr>
        <w:jc w:val="center"/>
        <w:rPr>
          <w:rFonts w:ascii="Times New Roman" w:hAnsi="Times New Roman" w:cs="Times New Roman"/>
          <w:b/>
          <w:sz w:val="24"/>
          <w:szCs w:val="24"/>
          <w:u w:val="single"/>
        </w:rPr>
      </w:pPr>
      <w:r>
        <w:rPr>
          <w:rFonts w:ascii="Times New Roman" w:hAnsi="Times New Roman" w:cs="Times New Roman"/>
          <w:b/>
          <w:sz w:val="24"/>
          <w:szCs w:val="24"/>
          <w:u w:val="single"/>
        </w:rPr>
        <w:t>Golden Rain</w:t>
      </w:r>
    </w:p>
    <w:p w:rsidR="005D361B" w:rsidRDefault="005D361B" w:rsidP="005D361B">
      <w:pPr>
        <w:rPr>
          <w:rFonts w:ascii="Times New Roman" w:hAnsi="Times New Roman" w:cs="Times New Roman"/>
          <w:sz w:val="24"/>
          <w:szCs w:val="24"/>
        </w:rPr>
      </w:pPr>
      <w:r>
        <w:rPr>
          <w:rFonts w:ascii="Times New Roman" w:hAnsi="Times New Roman" w:cs="Times New Roman"/>
          <w:sz w:val="24"/>
          <w:szCs w:val="24"/>
        </w:rPr>
        <w:t xml:space="preserve">Purpose: To observe the effects of temperature on solubility based on the reaction between </w:t>
      </w:r>
      <w:r w:rsidR="00C12272">
        <w:rPr>
          <w:rFonts w:ascii="Times New Roman" w:hAnsi="Times New Roman" w:cs="Times New Roman"/>
          <w:sz w:val="24"/>
          <w:szCs w:val="24"/>
        </w:rPr>
        <w:br/>
      </w:r>
      <w:r>
        <w:rPr>
          <w:rFonts w:ascii="Times New Roman" w:hAnsi="Times New Roman" w:cs="Times New Roman"/>
          <w:sz w:val="24"/>
          <w:szCs w:val="24"/>
        </w:rPr>
        <w:t>lead (II) nitrate and potassium iodide</w:t>
      </w:r>
      <w:r w:rsidR="000C2952">
        <w:rPr>
          <w:rFonts w:ascii="Times New Roman" w:hAnsi="Times New Roman" w:cs="Times New Roman"/>
          <w:sz w:val="24"/>
          <w:szCs w:val="24"/>
        </w:rPr>
        <w:t>, to</w:t>
      </w:r>
      <w:r w:rsidR="00C3510D">
        <w:rPr>
          <w:rFonts w:ascii="Times New Roman" w:hAnsi="Times New Roman" w:cs="Times New Roman"/>
          <w:sz w:val="24"/>
          <w:szCs w:val="24"/>
        </w:rPr>
        <w:t xml:space="preserve"> use the limiting reactant to</w:t>
      </w:r>
      <w:r w:rsidR="000C2952">
        <w:rPr>
          <w:rFonts w:ascii="Times New Roman" w:hAnsi="Times New Roman" w:cs="Times New Roman"/>
          <w:sz w:val="24"/>
          <w:szCs w:val="24"/>
        </w:rPr>
        <w:t xml:space="preserve"> calculate the percent yield of a reaction</w:t>
      </w:r>
    </w:p>
    <w:p w:rsidR="005D361B" w:rsidRDefault="005D361B" w:rsidP="005D361B">
      <w:pPr>
        <w:rPr>
          <w:rFonts w:ascii="Times New Roman" w:hAnsi="Times New Roman" w:cs="Times New Roman"/>
          <w:sz w:val="24"/>
          <w:szCs w:val="24"/>
        </w:rPr>
      </w:pPr>
      <w:r>
        <w:rPr>
          <w:rFonts w:ascii="Times New Roman" w:hAnsi="Times New Roman" w:cs="Times New Roman"/>
          <w:sz w:val="24"/>
          <w:szCs w:val="24"/>
        </w:rPr>
        <w:t>Procedure:</w:t>
      </w:r>
    </w:p>
    <w:p w:rsidR="005D361B" w:rsidRDefault="005D361B" w:rsidP="005D3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Mass </w:t>
      </w:r>
      <w:r w:rsidRPr="00DF149B">
        <w:rPr>
          <w:rFonts w:ascii="Times New Roman" w:hAnsi="Times New Roman" w:cs="Times New Roman"/>
          <w:color w:val="FF0000"/>
          <w:sz w:val="24"/>
          <w:szCs w:val="24"/>
        </w:rPr>
        <w:t>0.3</w:t>
      </w:r>
      <w:r w:rsidR="00DF149B" w:rsidRPr="00DF149B">
        <w:rPr>
          <w:rFonts w:ascii="Times New Roman" w:hAnsi="Times New Roman" w:cs="Times New Roman"/>
          <w:color w:val="FF0000"/>
          <w:sz w:val="24"/>
          <w:szCs w:val="24"/>
        </w:rPr>
        <w:t>5</w:t>
      </w:r>
      <w:r>
        <w:rPr>
          <w:rFonts w:ascii="Times New Roman" w:hAnsi="Times New Roman" w:cs="Times New Roman"/>
          <w:sz w:val="24"/>
          <w:szCs w:val="24"/>
        </w:rPr>
        <w:t xml:space="preserve"> g of lead (II) nitrate and 0.3 g of potassium iodide into </w:t>
      </w:r>
      <w:r w:rsidR="000546E3">
        <w:rPr>
          <w:rFonts w:ascii="Times New Roman" w:hAnsi="Times New Roman" w:cs="Times New Roman"/>
          <w:sz w:val="24"/>
          <w:szCs w:val="24"/>
        </w:rPr>
        <w:t>separate 250 mL beakers</w:t>
      </w:r>
      <w:r>
        <w:rPr>
          <w:rFonts w:ascii="Times New Roman" w:hAnsi="Times New Roman" w:cs="Times New Roman"/>
          <w:sz w:val="24"/>
          <w:szCs w:val="24"/>
        </w:rPr>
        <w:t>.</w:t>
      </w:r>
      <w:r w:rsidR="0029633B">
        <w:rPr>
          <w:rFonts w:ascii="Times New Roman" w:hAnsi="Times New Roman" w:cs="Times New Roman"/>
          <w:sz w:val="24"/>
          <w:szCs w:val="24"/>
        </w:rPr>
        <w:t xml:space="preserve">  Record mass.</w:t>
      </w:r>
    </w:p>
    <w:p w:rsidR="005D361B" w:rsidRDefault="00F14E19" w:rsidP="005D3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Add </w:t>
      </w:r>
      <w:r w:rsidRPr="00DF149B">
        <w:rPr>
          <w:rFonts w:ascii="Times New Roman" w:hAnsi="Times New Roman" w:cs="Times New Roman"/>
          <w:color w:val="FF0000"/>
          <w:sz w:val="24"/>
          <w:szCs w:val="24"/>
        </w:rPr>
        <w:t>50</w:t>
      </w:r>
      <w:r w:rsidR="000546E3">
        <w:rPr>
          <w:rFonts w:ascii="Times New Roman" w:hAnsi="Times New Roman" w:cs="Times New Roman"/>
          <w:sz w:val="24"/>
          <w:szCs w:val="24"/>
        </w:rPr>
        <w:t xml:space="preserve"> mL of water to the beaker with potassium iodide and</w:t>
      </w:r>
      <w:r w:rsidR="005D361B">
        <w:rPr>
          <w:rFonts w:ascii="Times New Roman" w:hAnsi="Times New Roman" w:cs="Times New Roman"/>
          <w:sz w:val="24"/>
          <w:szCs w:val="24"/>
        </w:rPr>
        <w:t xml:space="preserve"> stir.  Potassium iodide is very soluble and should dissolve quickly. Observe.</w:t>
      </w:r>
    </w:p>
    <w:p w:rsidR="005D361B" w:rsidRDefault="00F14E19" w:rsidP="005D3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Add </w:t>
      </w:r>
      <w:r w:rsidRPr="00DF149B">
        <w:rPr>
          <w:rFonts w:ascii="Times New Roman" w:hAnsi="Times New Roman" w:cs="Times New Roman"/>
          <w:color w:val="FF0000"/>
          <w:sz w:val="24"/>
          <w:szCs w:val="24"/>
        </w:rPr>
        <w:t>50</w:t>
      </w:r>
      <w:r w:rsidR="000546E3">
        <w:rPr>
          <w:rFonts w:ascii="Times New Roman" w:hAnsi="Times New Roman" w:cs="Times New Roman"/>
          <w:sz w:val="24"/>
          <w:szCs w:val="24"/>
        </w:rPr>
        <w:t xml:space="preserve"> mL of water to the beaker with </w:t>
      </w:r>
      <w:r w:rsidR="007E131E">
        <w:rPr>
          <w:rFonts w:ascii="Times New Roman" w:hAnsi="Times New Roman" w:cs="Times New Roman"/>
          <w:sz w:val="24"/>
          <w:szCs w:val="24"/>
        </w:rPr>
        <w:t>lead (II) nitrate</w:t>
      </w:r>
      <w:r w:rsidR="000546E3">
        <w:rPr>
          <w:rFonts w:ascii="Times New Roman" w:hAnsi="Times New Roman" w:cs="Times New Roman"/>
          <w:sz w:val="24"/>
          <w:szCs w:val="24"/>
        </w:rPr>
        <w:t xml:space="preserve"> and stir. </w:t>
      </w:r>
      <w:r w:rsidR="005D361B">
        <w:rPr>
          <w:rFonts w:ascii="Times New Roman" w:hAnsi="Times New Roman" w:cs="Times New Roman"/>
          <w:sz w:val="24"/>
          <w:szCs w:val="24"/>
        </w:rPr>
        <w:t>You may need to add a few drops of acetic acid (HCH</w:t>
      </w:r>
      <w:r w:rsidR="005D361B">
        <w:rPr>
          <w:rFonts w:ascii="Times New Roman" w:hAnsi="Times New Roman" w:cs="Times New Roman"/>
          <w:sz w:val="24"/>
          <w:szCs w:val="24"/>
          <w:vertAlign w:val="subscript"/>
        </w:rPr>
        <w:t>3</w:t>
      </w:r>
      <w:r w:rsidR="005D361B">
        <w:rPr>
          <w:rFonts w:ascii="Times New Roman" w:hAnsi="Times New Roman" w:cs="Times New Roman"/>
          <w:sz w:val="24"/>
          <w:szCs w:val="24"/>
        </w:rPr>
        <w:t>COO) to acidify the solution and dissolve all of the solid.  Make sure it is completely dissolved before continuing. Observe.</w:t>
      </w:r>
    </w:p>
    <w:p w:rsidR="005D361B" w:rsidRDefault="005D361B" w:rsidP="005D3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Slowly mix the two solutions in a 250 mL Erlenmeyer flask. Observe the reaction.</w:t>
      </w:r>
    </w:p>
    <w:p w:rsidR="004E3D9B" w:rsidRDefault="004E3D9B" w:rsidP="005D3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Place the flask on a hot plate and turn the heat all the way up.  He</w:t>
      </w:r>
      <w:r w:rsidR="0044287D">
        <w:rPr>
          <w:rFonts w:ascii="Times New Roman" w:hAnsi="Times New Roman" w:cs="Times New Roman"/>
          <w:sz w:val="24"/>
          <w:szCs w:val="24"/>
        </w:rPr>
        <w:t>at until all solid is dissolved (approx. 15 minutes)</w:t>
      </w:r>
    </w:p>
    <w:p w:rsidR="004E3D9B" w:rsidRDefault="004E3D9B" w:rsidP="005D3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Carefully remove the flask from the hot plate and allow it to cool to room temperature.  Observe.  It can take up to 20 minutes to see any changes occur, and placing the flask on a piece of blank paper can help.</w:t>
      </w:r>
      <w:r w:rsidR="008B3970">
        <w:rPr>
          <w:rFonts w:ascii="Times New Roman" w:hAnsi="Times New Roman" w:cs="Times New Roman"/>
          <w:sz w:val="24"/>
          <w:szCs w:val="24"/>
        </w:rPr>
        <w:t xml:space="preserve">  Allow the solution to cool for at least 35 minutes.</w:t>
      </w:r>
    </w:p>
    <w:p w:rsidR="000C2952" w:rsidRDefault="004E3D9B" w:rsidP="005D3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Set up the filtration apparatus.</w:t>
      </w:r>
      <w:r w:rsidR="000C2952">
        <w:rPr>
          <w:rFonts w:ascii="Times New Roman" w:hAnsi="Times New Roman" w:cs="Times New Roman"/>
          <w:sz w:val="24"/>
          <w:szCs w:val="24"/>
        </w:rPr>
        <w:t xml:space="preserve">  Mass and label a piece of dry filter paper.</w:t>
      </w:r>
      <w:r>
        <w:rPr>
          <w:rFonts w:ascii="Times New Roman" w:hAnsi="Times New Roman" w:cs="Times New Roman"/>
          <w:sz w:val="24"/>
          <w:szCs w:val="24"/>
        </w:rPr>
        <w:t xml:space="preserve">  </w:t>
      </w:r>
    </w:p>
    <w:p w:rsidR="004E3D9B" w:rsidRDefault="004E3D9B" w:rsidP="005D36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the solution has cooled, carefully filter the mixture to collect the solid.</w:t>
      </w:r>
    </w:p>
    <w:p w:rsidR="004E3D9B" w:rsidRDefault="004E3D9B" w:rsidP="004B2B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Place the solid and filter paper</w:t>
      </w:r>
      <w:r w:rsidR="004B2B82">
        <w:rPr>
          <w:rFonts w:ascii="Times New Roman" w:hAnsi="Times New Roman" w:cs="Times New Roman"/>
          <w:sz w:val="24"/>
          <w:szCs w:val="24"/>
        </w:rPr>
        <w:t xml:space="preserve"> on a weighing dish and allow</w:t>
      </w:r>
      <w:r>
        <w:rPr>
          <w:rFonts w:ascii="Times New Roman" w:hAnsi="Times New Roman" w:cs="Times New Roman"/>
          <w:sz w:val="24"/>
          <w:szCs w:val="24"/>
        </w:rPr>
        <w:t xml:space="preserve"> </w:t>
      </w:r>
      <w:r w:rsidR="004B2B82">
        <w:rPr>
          <w:rFonts w:ascii="Times New Roman" w:hAnsi="Times New Roman" w:cs="Times New Roman"/>
          <w:sz w:val="24"/>
          <w:szCs w:val="24"/>
        </w:rPr>
        <w:t xml:space="preserve">it </w:t>
      </w:r>
      <w:r>
        <w:rPr>
          <w:rFonts w:ascii="Times New Roman" w:hAnsi="Times New Roman" w:cs="Times New Roman"/>
          <w:sz w:val="24"/>
          <w:szCs w:val="24"/>
        </w:rPr>
        <w:t>to dry overnight.</w:t>
      </w:r>
      <w:r w:rsidR="004B2B82">
        <w:rPr>
          <w:rFonts w:ascii="Times New Roman" w:hAnsi="Times New Roman" w:cs="Times New Roman"/>
          <w:sz w:val="24"/>
          <w:szCs w:val="24"/>
        </w:rPr>
        <w:t xml:space="preserve"> </w:t>
      </w:r>
      <w:r w:rsidRPr="004B2B82">
        <w:rPr>
          <w:rFonts w:ascii="Times New Roman" w:hAnsi="Times New Roman" w:cs="Times New Roman"/>
          <w:sz w:val="24"/>
          <w:szCs w:val="24"/>
        </w:rPr>
        <w:t>Observe</w:t>
      </w:r>
      <w:r w:rsidR="000C2952">
        <w:rPr>
          <w:rFonts w:ascii="Times New Roman" w:hAnsi="Times New Roman" w:cs="Times New Roman"/>
          <w:sz w:val="24"/>
          <w:szCs w:val="24"/>
        </w:rPr>
        <w:t xml:space="preserve"> and mass</w:t>
      </w:r>
      <w:r w:rsidRPr="004B2B82">
        <w:rPr>
          <w:rFonts w:ascii="Times New Roman" w:hAnsi="Times New Roman" w:cs="Times New Roman"/>
          <w:sz w:val="24"/>
          <w:szCs w:val="24"/>
        </w:rPr>
        <w:t xml:space="preserve"> the </w:t>
      </w:r>
      <w:r w:rsidR="004B2B82">
        <w:rPr>
          <w:rFonts w:ascii="Times New Roman" w:hAnsi="Times New Roman" w:cs="Times New Roman"/>
          <w:sz w:val="24"/>
          <w:szCs w:val="24"/>
        </w:rPr>
        <w:t>next</w:t>
      </w:r>
      <w:r w:rsidRPr="004B2B82">
        <w:rPr>
          <w:rFonts w:ascii="Times New Roman" w:hAnsi="Times New Roman" w:cs="Times New Roman"/>
          <w:sz w:val="24"/>
          <w:szCs w:val="24"/>
        </w:rPr>
        <w:t xml:space="preserve"> day.</w:t>
      </w:r>
    </w:p>
    <w:p w:rsidR="0081523D" w:rsidRPr="004B2B82" w:rsidRDefault="0081523D" w:rsidP="004B2B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Answer all questions today except for percent yield question (tomorrow) </w:t>
      </w:r>
    </w:p>
    <w:p w:rsidR="005D361B" w:rsidRDefault="005D361B" w:rsidP="005D361B">
      <w:pPr>
        <w:rPr>
          <w:rFonts w:ascii="Times New Roman" w:hAnsi="Times New Roman" w:cs="Times New Roman"/>
          <w:sz w:val="24"/>
          <w:szCs w:val="24"/>
        </w:rPr>
      </w:pPr>
      <w:r>
        <w:rPr>
          <w:rFonts w:ascii="Times New Roman" w:hAnsi="Times New Roman" w:cs="Times New Roman"/>
          <w:sz w:val="24"/>
          <w:szCs w:val="24"/>
        </w:rPr>
        <w:t>Data Table:</w:t>
      </w:r>
    </w:p>
    <w:tbl>
      <w:tblPr>
        <w:tblStyle w:val="TableGrid"/>
        <w:tblW w:w="9742" w:type="dxa"/>
        <w:jc w:val="center"/>
        <w:tblLook w:val="04A0" w:firstRow="1" w:lastRow="0" w:firstColumn="1" w:lastColumn="0" w:noHBand="0" w:noVBand="1"/>
      </w:tblPr>
      <w:tblGrid>
        <w:gridCol w:w="6115"/>
        <w:gridCol w:w="3627"/>
      </w:tblGrid>
      <w:tr w:rsidR="0044287D" w:rsidRPr="00350409" w:rsidTr="00350409">
        <w:trPr>
          <w:trHeight w:val="268"/>
          <w:jc w:val="center"/>
        </w:trPr>
        <w:tc>
          <w:tcPr>
            <w:tcW w:w="6115" w:type="dxa"/>
          </w:tcPr>
          <w:p w:rsidR="0044287D" w:rsidRPr="00350409" w:rsidRDefault="0044287D" w:rsidP="00350409">
            <w:pPr>
              <w:spacing w:line="276" w:lineRule="auto"/>
              <w:rPr>
                <w:rFonts w:ascii="Times New Roman" w:hAnsi="Times New Roman" w:cs="Times New Roman"/>
                <w:sz w:val="28"/>
                <w:szCs w:val="24"/>
              </w:rPr>
            </w:pPr>
            <w:r w:rsidRPr="00350409">
              <w:rPr>
                <w:rFonts w:ascii="Times New Roman" w:hAnsi="Times New Roman" w:cs="Times New Roman"/>
                <w:sz w:val="28"/>
                <w:szCs w:val="24"/>
              </w:rPr>
              <w:t xml:space="preserve">Mass of </w:t>
            </w:r>
            <w:proofErr w:type="spellStart"/>
            <w:r w:rsidRPr="00350409">
              <w:rPr>
                <w:rFonts w:ascii="Times New Roman" w:hAnsi="Times New Roman" w:cs="Times New Roman"/>
                <w:sz w:val="28"/>
                <w:szCs w:val="24"/>
              </w:rPr>
              <w:t>Pb</w:t>
            </w:r>
            <w:proofErr w:type="spellEnd"/>
            <w:r w:rsidRPr="00350409">
              <w:rPr>
                <w:rFonts w:ascii="Times New Roman" w:hAnsi="Times New Roman" w:cs="Times New Roman"/>
                <w:sz w:val="28"/>
                <w:szCs w:val="24"/>
              </w:rPr>
              <w:t>(NO</w:t>
            </w:r>
            <w:r w:rsidRPr="00350409">
              <w:rPr>
                <w:rFonts w:ascii="Times New Roman" w:hAnsi="Times New Roman" w:cs="Times New Roman"/>
                <w:sz w:val="28"/>
                <w:szCs w:val="24"/>
                <w:vertAlign w:val="subscript"/>
              </w:rPr>
              <w:t>3</w:t>
            </w:r>
            <w:r w:rsidRPr="00350409">
              <w:rPr>
                <w:rFonts w:ascii="Times New Roman" w:hAnsi="Times New Roman" w:cs="Times New Roman"/>
                <w:sz w:val="28"/>
                <w:szCs w:val="24"/>
              </w:rPr>
              <w:t>)</w:t>
            </w:r>
            <w:r w:rsidRPr="00350409">
              <w:rPr>
                <w:rFonts w:ascii="Times New Roman" w:hAnsi="Times New Roman" w:cs="Times New Roman"/>
                <w:sz w:val="28"/>
                <w:szCs w:val="24"/>
                <w:vertAlign w:val="subscript"/>
              </w:rPr>
              <w:t>2</w:t>
            </w:r>
          </w:p>
        </w:tc>
        <w:tc>
          <w:tcPr>
            <w:tcW w:w="3627" w:type="dxa"/>
          </w:tcPr>
          <w:p w:rsidR="0044287D" w:rsidRPr="00350409" w:rsidRDefault="0044287D" w:rsidP="00350409">
            <w:pPr>
              <w:spacing w:line="276" w:lineRule="auto"/>
              <w:rPr>
                <w:rFonts w:ascii="Times New Roman" w:hAnsi="Times New Roman" w:cs="Times New Roman"/>
                <w:sz w:val="28"/>
                <w:szCs w:val="24"/>
              </w:rPr>
            </w:pPr>
          </w:p>
        </w:tc>
      </w:tr>
      <w:tr w:rsidR="0044287D" w:rsidRPr="00350409" w:rsidTr="00350409">
        <w:trPr>
          <w:trHeight w:val="268"/>
          <w:jc w:val="center"/>
        </w:trPr>
        <w:tc>
          <w:tcPr>
            <w:tcW w:w="6115" w:type="dxa"/>
          </w:tcPr>
          <w:p w:rsidR="0044287D" w:rsidRPr="00350409" w:rsidRDefault="0044287D" w:rsidP="00350409">
            <w:pPr>
              <w:spacing w:line="276" w:lineRule="auto"/>
              <w:rPr>
                <w:rFonts w:ascii="Times New Roman" w:hAnsi="Times New Roman" w:cs="Times New Roman"/>
                <w:sz w:val="28"/>
                <w:szCs w:val="24"/>
              </w:rPr>
            </w:pPr>
            <w:r w:rsidRPr="00350409">
              <w:rPr>
                <w:rFonts w:ascii="Times New Roman" w:hAnsi="Times New Roman" w:cs="Times New Roman"/>
                <w:sz w:val="28"/>
                <w:szCs w:val="24"/>
              </w:rPr>
              <w:t>Mass of KI</w:t>
            </w:r>
          </w:p>
        </w:tc>
        <w:tc>
          <w:tcPr>
            <w:tcW w:w="3627" w:type="dxa"/>
          </w:tcPr>
          <w:p w:rsidR="0044287D" w:rsidRPr="00350409" w:rsidRDefault="0044287D" w:rsidP="00350409">
            <w:pPr>
              <w:spacing w:line="276" w:lineRule="auto"/>
              <w:rPr>
                <w:rFonts w:ascii="Times New Roman" w:hAnsi="Times New Roman" w:cs="Times New Roman"/>
                <w:sz w:val="28"/>
                <w:szCs w:val="24"/>
              </w:rPr>
            </w:pPr>
          </w:p>
        </w:tc>
      </w:tr>
      <w:tr w:rsidR="0044287D" w:rsidRPr="00350409" w:rsidTr="00350409">
        <w:trPr>
          <w:trHeight w:val="268"/>
          <w:jc w:val="center"/>
        </w:trPr>
        <w:tc>
          <w:tcPr>
            <w:tcW w:w="6115" w:type="dxa"/>
          </w:tcPr>
          <w:p w:rsidR="0044287D" w:rsidRPr="00805DED" w:rsidRDefault="0044287D" w:rsidP="00350409">
            <w:pPr>
              <w:spacing w:line="276" w:lineRule="auto"/>
              <w:rPr>
                <w:rFonts w:ascii="Times New Roman" w:hAnsi="Times New Roman" w:cs="Times New Roman"/>
                <w:sz w:val="28"/>
                <w:szCs w:val="24"/>
              </w:rPr>
            </w:pPr>
            <w:r w:rsidRPr="00350409">
              <w:rPr>
                <w:rFonts w:ascii="Times New Roman" w:hAnsi="Times New Roman" w:cs="Times New Roman"/>
                <w:sz w:val="28"/>
                <w:szCs w:val="24"/>
              </w:rPr>
              <w:t xml:space="preserve">Initial observations of </w:t>
            </w:r>
            <w:proofErr w:type="spellStart"/>
            <w:r w:rsidRPr="00350409">
              <w:rPr>
                <w:rFonts w:ascii="Times New Roman" w:hAnsi="Times New Roman" w:cs="Times New Roman"/>
                <w:sz w:val="28"/>
                <w:szCs w:val="24"/>
              </w:rPr>
              <w:t>Pb</w:t>
            </w:r>
            <w:proofErr w:type="spellEnd"/>
            <w:r w:rsidRPr="00350409">
              <w:rPr>
                <w:rFonts w:ascii="Times New Roman" w:hAnsi="Times New Roman" w:cs="Times New Roman"/>
                <w:sz w:val="28"/>
                <w:szCs w:val="24"/>
              </w:rPr>
              <w:t>(NO</w:t>
            </w:r>
            <w:r w:rsidRPr="00350409">
              <w:rPr>
                <w:rFonts w:ascii="Times New Roman" w:hAnsi="Times New Roman" w:cs="Times New Roman"/>
                <w:sz w:val="28"/>
                <w:szCs w:val="24"/>
                <w:vertAlign w:val="subscript"/>
              </w:rPr>
              <w:t>3</w:t>
            </w:r>
            <w:r w:rsidRPr="00350409">
              <w:rPr>
                <w:rFonts w:ascii="Times New Roman" w:hAnsi="Times New Roman" w:cs="Times New Roman"/>
                <w:sz w:val="28"/>
                <w:szCs w:val="24"/>
              </w:rPr>
              <w:t>)</w:t>
            </w:r>
            <w:r w:rsidRPr="00350409">
              <w:rPr>
                <w:rFonts w:ascii="Times New Roman" w:hAnsi="Times New Roman" w:cs="Times New Roman"/>
                <w:sz w:val="28"/>
                <w:szCs w:val="24"/>
                <w:vertAlign w:val="subscript"/>
              </w:rPr>
              <w:t>2</w:t>
            </w:r>
            <w:r w:rsidR="00805DED">
              <w:rPr>
                <w:rFonts w:ascii="Times New Roman" w:hAnsi="Times New Roman" w:cs="Times New Roman"/>
                <w:sz w:val="28"/>
                <w:szCs w:val="24"/>
                <w:vertAlign w:val="subscript"/>
              </w:rPr>
              <w:t xml:space="preserve"> </w:t>
            </w:r>
            <w:r w:rsidR="00805DED">
              <w:rPr>
                <w:rFonts w:ascii="Times New Roman" w:hAnsi="Times New Roman" w:cs="Times New Roman"/>
                <w:sz w:val="28"/>
                <w:szCs w:val="24"/>
              </w:rPr>
              <w:t>and KI</w:t>
            </w:r>
          </w:p>
        </w:tc>
        <w:tc>
          <w:tcPr>
            <w:tcW w:w="3627" w:type="dxa"/>
          </w:tcPr>
          <w:p w:rsidR="0044287D" w:rsidRPr="00350409" w:rsidRDefault="0044287D" w:rsidP="00350409">
            <w:pPr>
              <w:spacing w:line="276" w:lineRule="auto"/>
              <w:rPr>
                <w:rFonts w:ascii="Times New Roman" w:hAnsi="Times New Roman" w:cs="Times New Roman"/>
                <w:sz w:val="28"/>
                <w:szCs w:val="24"/>
              </w:rPr>
            </w:pPr>
          </w:p>
        </w:tc>
      </w:tr>
      <w:tr w:rsidR="0044287D" w:rsidRPr="00350409" w:rsidTr="00350409">
        <w:trPr>
          <w:trHeight w:val="268"/>
          <w:jc w:val="center"/>
        </w:trPr>
        <w:tc>
          <w:tcPr>
            <w:tcW w:w="6115" w:type="dxa"/>
          </w:tcPr>
          <w:p w:rsidR="0044287D" w:rsidRPr="00350409" w:rsidRDefault="0044287D" w:rsidP="00350409">
            <w:pPr>
              <w:spacing w:line="276" w:lineRule="auto"/>
              <w:rPr>
                <w:rFonts w:ascii="Times New Roman" w:hAnsi="Times New Roman" w:cs="Times New Roman"/>
                <w:sz w:val="28"/>
                <w:szCs w:val="24"/>
              </w:rPr>
            </w:pPr>
            <w:r w:rsidRPr="00350409">
              <w:rPr>
                <w:rFonts w:ascii="Times New Roman" w:hAnsi="Times New Roman" w:cs="Times New Roman"/>
                <w:sz w:val="28"/>
                <w:szCs w:val="24"/>
              </w:rPr>
              <w:t xml:space="preserve">Observations of reaction between </w:t>
            </w:r>
            <w:proofErr w:type="spellStart"/>
            <w:r w:rsidRPr="00350409">
              <w:rPr>
                <w:rFonts w:ascii="Times New Roman" w:hAnsi="Times New Roman" w:cs="Times New Roman"/>
                <w:sz w:val="28"/>
                <w:szCs w:val="24"/>
              </w:rPr>
              <w:t>Pb</w:t>
            </w:r>
            <w:proofErr w:type="spellEnd"/>
            <w:r w:rsidRPr="00350409">
              <w:rPr>
                <w:rFonts w:ascii="Times New Roman" w:hAnsi="Times New Roman" w:cs="Times New Roman"/>
                <w:sz w:val="28"/>
                <w:szCs w:val="24"/>
              </w:rPr>
              <w:t>(NO</w:t>
            </w:r>
            <w:r w:rsidRPr="00350409">
              <w:rPr>
                <w:rFonts w:ascii="Times New Roman" w:hAnsi="Times New Roman" w:cs="Times New Roman"/>
                <w:sz w:val="28"/>
                <w:szCs w:val="24"/>
                <w:vertAlign w:val="subscript"/>
              </w:rPr>
              <w:t>3</w:t>
            </w:r>
            <w:r w:rsidRPr="00350409">
              <w:rPr>
                <w:rFonts w:ascii="Times New Roman" w:hAnsi="Times New Roman" w:cs="Times New Roman"/>
                <w:sz w:val="28"/>
                <w:szCs w:val="24"/>
              </w:rPr>
              <w:t>)</w:t>
            </w:r>
            <w:r w:rsidRPr="00350409">
              <w:rPr>
                <w:rFonts w:ascii="Times New Roman" w:hAnsi="Times New Roman" w:cs="Times New Roman"/>
                <w:sz w:val="28"/>
                <w:szCs w:val="24"/>
                <w:vertAlign w:val="subscript"/>
              </w:rPr>
              <w:t>2</w:t>
            </w:r>
            <w:r w:rsidRPr="00350409">
              <w:rPr>
                <w:rFonts w:ascii="Times New Roman" w:hAnsi="Times New Roman" w:cs="Times New Roman"/>
                <w:sz w:val="28"/>
                <w:szCs w:val="24"/>
              </w:rPr>
              <w:t xml:space="preserve"> and KI</w:t>
            </w:r>
          </w:p>
        </w:tc>
        <w:tc>
          <w:tcPr>
            <w:tcW w:w="3627" w:type="dxa"/>
          </w:tcPr>
          <w:p w:rsidR="0044287D" w:rsidRPr="00350409" w:rsidRDefault="0044287D" w:rsidP="00350409">
            <w:pPr>
              <w:spacing w:line="276" w:lineRule="auto"/>
              <w:rPr>
                <w:rFonts w:ascii="Times New Roman" w:hAnsi="Times New Roman" w:cs="Times New Roman"/>
                <w:sz w:val="28"/>
                <w:szCs w:val="24"/>
              </w:rPr>
            </w:pPr>
          </w:p>
        </w:tc>
      </w:tr>
      <w:tr w:rsidR="00543048" w:rsidRPr="00350409" w:rsidTr="00350409">
        <w:trPr>
          <w:trHeight w:val="268"/>
          <w:jc w:val="center"/>
        </w:trPr>
        <w:tc>
          <w:tcPr>
            <w:tcW w:w="6115" w:type="dxa"/>
          </w:tcPr>
          <w:p w:rsidR="00543048" w:rsidRPr="00350409" w:rsidRDefault="003E326F" w:rsidP="00350409">
            <w:pPr>
              <w:spacing w:line="276" w:lineRule="auto"/>
              <w:rPr>
                <w:rFonts w:ascii="Times New Roman" w:hAnsi="Times New Roman" w:cs="Times New Roman"/>
                <w:sz w:val="28"/>
                <w:szCs w:val="24"/>
              </w:rPr>
            </w:pPr>
            <w:r>
              <w:rPr>
                <w:rFonts w:ascii="Times New Roman" w:hAnsi="Times New Roman" w:cs="Times New Roman"/>
                <w:sz w:val="28"/>
                <w:szCs w:val="24"/>
              </w:rPr>
              <w:t>Observations during heating</w:t>
            </w:r>
          </w:p>
        </w:tc>
        <w:tc>
          <w:tcPr>
            <w:tcW w:w="3627" w:type="dxa"/>
          </w:tcPr>
          <w:p w:rsidR="00543048" w:rsidRPr="00350409" w:rsidRDefault="00543048" w:rsidP="00350409">
            <w:pPr>
              <w:spacing w:line="276" w:lineRule="auto"/>
              <w:rPr>
                <w:rFonts w:ascii="Times New Roman" w:hAnsi="Times New Roman" w:cs="Times New Roman"/>
                <w:sz w:val="28"/>
                <w:szCs w:val="24"/>
              </w:rPr>
            </w:pPr>
          </w:p>
        </w:tc>
      </w:tr>
      <w:tr w:rsidR="0044287D" w:rsidRPr="00350409" w:rsidTr="00350409">
        <w:trPr>
          <w:trHeight w:val="268"/>
          <w:jc w:val="center"/>
        </w:trPr>
        <w:tc>
          <w:tcPr>
            <w:tcW w:w="6115" w:type="dxa"/>
          </w:tcPr>
          <w:p w:rsidR="0044287D" w:rsidRPr="00350409" w:rsidRDefault="003E326F" w:rsidP="00350409">
            <w:pPr>
              <w:spacing w:line="276" w:lineRule="auto"/>
              <w:rPr>
                <w:rFonts w:ascii="Times New Roman" w:hAnsi="Times New Roman" w:cs="Times New Roman"/>
                <w:sz w:val="28"/>
                <w:szCs w:val="24"/>
              </w:rPr>
            </w:pPr>
            <w:r>
              <w:rPr>
                <w:rFonts w:ascii="Times New Roman" w:hAnsi="Times New Roman" w:cs="Times New Roman"/>
                <w:sz w:val="28"/>
                <w:szCs w:val="24"/>
              </w:rPr>
              <w:t>Observations during cooling</w:t>
            </w:r>
          </w:p>
        </w:tc>
        <w:tc>
          <w:tcPr>
            <w:tcW w:w="3627" w:type="dxa"/>
          </w:tcPr>
          <w:p w:rsidR="0044287D" w:rsidRPr="00350409" w:rsidRDefault="0044287D" w:rsidP="00350409">
            <w:pPr>
              <w:spacing w:line="276" w:lineRule="auto"/>
              <w:rPr>
                <w:rFonts w:ascii="Times New Roman" w:hAnsi="Times New Roman" w:cs="Times New Roman"/>
                <w:sz w:val="28"/>
                <w:szCs w:val="24"/>
              </w:rPr>
            </w:pPr>
          </w:p>
        </w:tc>
      </w:tr>
      <w:tr w:rsidR="000C2952" w:rsidRPr="00350409" w:rsidTr="00350409">
        <w:trPr>
          <w:trHeight w:val="268"/>
          <w:jc w:val="center"/>
        </w:trPr>
        <w:tc>
          <w:tcPr>
            <w:tcW w:w="6115" w:type="dxa"/>
          </w:tcPr>
          <w:p w:rsidR="000C2952" w:rsidRPr="00350409" w:rsidRDefault="000C2952" w:rsidP="00350409">
            <w:pPr>
              <w:spacing w:line="276" w:lineRule="auto"/>
              <w:rPr>
                <w:rFonts w:ascii="Times New Roman" w:hAnsi="Times New Roman" w:cs="Times New Roman"/>
                <w:sz w:val="28"/>
                <w:szCs w:val="24"/>
              </w:rPr>
            </w:pPr>
            <w:r w:rsidRPr="00350409">
              <w:rPr>
                <w:rFonts w:ascii="Times New Roman" w:hAnsi="Times New Roman" w:cs="Times New Roman"/>
                <w:sz w:val="28"/>
                <w:szCs w:val="24"/>
              </w:rPr>
              <w:t>Mass of filter paper</w:t>
            </w:r>
          </w:p>
        </w:tc>
        <w:tc>
          <w:tcPr>
            <w:tcW w:w="3627" w:type="dxa"/>
          </w:tcPr>
          <w:p w:rsidR="000C2952" w:rsidRPr="00350409" w:rsidRDefault="000C2952" w:rsidP="00350409">
            <w:pPr>
              <w:spacing w:line="276" w:lineRule="auto"/>
              <w:rPr>
                <w:rFonts w:ascii="Times New Roman" w:hAnsi="Times New Roman" w:cs="Times New Roman"/>
                <w:sz w:val="28"/>
                <w:szCs w:val="24"/>
              </w:rPr>
            </w:pPr>
          </w:p>
        </w:tc>
      </w:tr>
      <w:tr w:rsidR="0044287D" w:rsidRPr="00350409" w:rsidTr="00350409">
        <w:trPr>
          <w:trHeight w:val="268"/>
          <w:jc w:val="center"/>
        </w:trPr>
        <w:tc>
          <w:tcPr>
            <w:tcW w:w="6115" w:type="dxa"/>
          </w:tcPr>
          <w:p w:rsidR="0044287D" w:rsidRPr="00350409" w:rsidRDefault="008B3970" w:rsidP="00350409">
            <w:pPr>
              <w:spacing w:line="276" w:lineRule="auto"/>
              <w:rPr>
                <w:rFonts w:ascii="Times New Roman" w:hAnsi="Times New Roman" w:cs="Times New Roman"/>
                <w:sz w:val="28"/>
                <w:szCs w:val="24"/>
              </w:rPr>
            </w:pPr>
            <w:r w:rsidRPr="00350409">
              <w:rPr>
                <w:rFonts w:ascii="Times New Roman" w:hAnsi="Times New Roman" w:cs="Times New Roman"/>
                <w:sz w:val="28"/>
                <w:szCs w:val="24"/>
              </w:rPr>
              <w:t>Observations of product (PbI</w:t>
            </w:r>
            <w:r w:rsidRPr="00350409">
              <w:rPr>
                <w:rFonts w:ascii="Times New Roman" w:hAnsi="Times New Roman" w:cs="Times New Roman"/>
                <w:sz w:val="28"/>
                <w:szCs w:val="24"/>
                <w:vertAlign w:val="subscript"/>
              </w:rPr>
              <w:t>2</w:t>
            </w:r>
            <w:r w:rsidRPr="00350409">
              <w:rPr>
                <w:rFonts w:ascii="Times New Roman" w:hAnsi="Times New Roman" w:cs="Times New Roman"/>
                <w:sz w:val="28"/>
                <w:szCs w:val="24"/>
              </w:rPr>
              <w:t xml:space="preserve">) </w:t>
            </w:r>
            <w:r w:rsidR="0044287D" w:rsidRPr="00350409">
              <w:rPr>
                <w:rFonts w:ascii="Times New Roman" w:hAnsi="Times New Roman" w:cs="Times New Roman"/>
                <w:sz w:val="28"/>
                <w:szCs w:val="24"/>
              </w:rPr>
              <w:t>next day</w:t>
            </w:r>
          </w:p>
        </w:tc>
        <w:tc>
          <w:tcPr>
            <w:tcW w:w="3627" w:type="dxa"/>
          </w:tcPr>
          <w:p w:rsidR="0044287D" w:rsidRPr="00350409" w:rsidRDefault="0044287D" w:rsidP="00350409">
            <w:pPr>
              <w:spacing w:line="276" w:lineRule="auto"/>
              <w:rPr>
                <w:rFonts w:ascii="Times New Roman" w:hAnsi="Times New Roman" w:cs="Times New Roman"/>
                <w:sz w:val="28"/>
                <w:szCs w:val="24"/>
              </w:rPr>
            </w:pPr>
          </w:p>
        </w:tc>
      </w:tr>
      <w:tr w:rsidR="000C2952" w:rsidRPr="00350409" w:rsidTr="00350409">
        <w:trPr>
          <w:trHeight w:val="268"/>
          <w:jc w:val="center"/>
        </w:trPr>
        <w:tc>
          <w:tcPr>
            <w:tcW w:w="6115" w:type="dxa"/>
          </w:tcPr>
          <w:p w:rsidR="000C2952" w:rsidRPr="00350409" w:rsidRDefault="000C2952" w:rsidP="00350409">
            <w:pPr>
              <w:spacing w:line="276" w:lineRule="auto"/>
              <w:rPr>
                <w:rFonts w:ascii="Times New Roman" w:hAnsi="Times New Roman" w:cs="Times New Roman"/>
                <w:sz w:val="28"/>
                <w:szCs w:val="24"/>
              </w:rPr>
            </w:pPr>
            <w:r w:rsidRPr="00350409">
              <w:rPr>
                <w:rFonts w:ascii="Times New Roman" w:hAnsi="Times New Roman" w:cs="Times New Roman"/>
                <w:sz w:val="28"/>
                <w:szCs w:val="24"/>
              </w:rPr>
              <w:t>Mass of filter paper and product (PbI</w:t>
            </w:r>
            <w:r w:rsidRPr="00350409">
              <w:rPr>
                <w:rFonts w:ascii="Times New Roman" w:hAnsi="Times New Roman" w:cs="Times New Roman"/>
                <w:sz w:val="28"/>
                <w:szCs w:val="24"/>
                <w:vertAlign w:val="subscript"/>
              </w:rPr>
              <w:t>2</w:t>
            </w:r>
            <w:r w:rsidRPr="00350409">
              <w:rPr>
                <w:rFonts w:ascii="Times New Roman" w:hAnsi="Times New Roman" w:cs="Times New Roman"/>
                <w:sz w:val="28"/>
                <w:szCs w:val="24"/>
              </w:rPr>
              <w:t>)</w:t>
            </w:r>
          </w:p>
        </w:tc>
        <w:tc>
          <w:tcPr>
            <w:tcW w:w="3627" w:type="dxa"/>
          </w:tcPr>
          <w:p w:rsidR="000C2952" w:rsidRPr="00350409" w:rsidRDefault="000C2952" w:rsidP="00350409">
            <w:pPr>
              <w:spacing w:line="276" w:lineRule="auto"/>
              <w:rPr>
                <w:rFonts w:ascii="Times New Roman" w:hAnsi="Times New Roman" w:cs="Times New Roman"/>
                <w:sz w:val="28"/>
                <w:szCs w:val="24"/>
              </w:rPr>
            </w:pPr>
          </w:p>
        </w:tc>
      </w:tr>
      <w:tr w:rsidR="000C2952" w:rsidRPr="00350409" w:rsidTr="00350409">
        <w:trPr>
          <w:trHeight w:val="268"/>
          <w:jc w:val="center"/>
        </w:trPr>
        <w:tc>
          <w:tcPr>
            <w:tcW w:w="6115" w:type="dxa"/>
          </w:tcPr>
          <w:p w:rsidR="000C2952" w:rsidRPr="00350409" w:rsidRDefault="000C2952" w:rsidP="00350409">
            <w:pPr>
              <w:spacing w:line="276" w:lineRule="auto"/>
              <w:rPr>
                <w:rFonts w:ascii="Times New Roman" w:hAnsi="Times New Roman" w:cs="Times New Roman"/>
                <w:sz w:val="28"/>
                <w:szCs w:val="24"/>
              </w:rPr>
            </w:pPr>
            <w:r w:rsidRPr="00350409">
              <w:rPr>
                <w:rFonts w:ascii="Times New Roman" w:hAnsi="Times New Roman" w:cs="Times New Roman"/>
                <w:sz w:val="28"/>
                <w:szCs w:val="24"/>
              </w:rPr>
              <w:t>Mass of product (PbI</w:t>
            </w:r>
            <w:r w:rsidRPr="00350409">
              <w:rPr>
                <w:rFonts w:ascii="Times New Roman" w:hAnsi="Times New Roman" w:cs="Times New Roman"/>
                <w:sz w:val="28"/>
                <w:szCs w:val="24"/>
                <w:vertAlign w:val="subscript"/>
              </w:rPr>
              <w:t>2</w:t>
            </w:r>
            <w:r w:rsidRPr="00350409">
              <w:rPr>
                <w:rFonts w:ascii="Times New Roman" w:hAnsi="Times New Roman" w:cs="Times New Roman"/>
                <w:sz w:val="28"/>
                <w:szCs w:val="24"/>
              </w:rPr>
              <w:t>) – ACTUAL YIELD</w:t>
            </w:r>
          </w:p>
        </w:tc>
        <w:tc>
          <w:tcPr>
            <w:tcW w:w="3627" w:type="dxa"/>
          </w:tcPr>
          <w:p w:rsidR="000C2952" w:rsidRPr="00350409" w:rsidRDefault="000C2952" w:rsidP="00350409">
            <w:pPr>
              <w:spacing w:line="276" w:lineRule="auto"/>
              <w:rPr>
                <w:rFonts w:ascii="Times New Roman" w:hAnsi="Times New Roman" w:cs="Times New Roman"/>
                <w:sz w:val="28"/>
                <w:szCs w:val="24"/>
              </w:rPr>
            </w:pPr>
          </w:p>
        </w:tc>
      </w:tr>
      <w:tr w:rsidR="005E4ADA" w:rsidRPr="00350409" w:rsidTr="00350409">
        <w:trPr>
          <w:trHeight w:val="268"/>
          <w:jc w:val="center"/>
        </w:trPr>
        <w:tc>
          <w:tcPr>
            <w:tcW w:w="6115" w:type="dxa"/>
          </w:tcPr>
          <w:p w:rsidR="005E4ADA" w:rsidRPr="00350409" w:rsidRDefault="005E4ADA" w:rsidP="00350409">
            <w:pPr>
              <w:spacing w:line="276" w:lineRule="auto"/>
              <w:rPr>
                <w:rFonts w:ascii="Times New Roman" w:hAnsi="Times New Roman" w:cs="Times New Roman"/>
                <w:sz w:val="28"/>
                <w:szCs w:val="24"/>
              </w:rPr>
            </w:pPr>
            <w:r w:rsidRPr="00350409">
              <w:rPr>
                <w:rFonts w:ascii="Times New Roman" w:hAnsi="Times New Roman" w:cs="Times New Roman"/>
                <w:sz w:val="28"/>
                <w:szCs w:val="24"/>
              </w:rPr>
              <w:t>Theoretical Yield of PbI</w:t>
            </w:r>
            <w:r w:rsidRPr="00350409">
              <w:rPr>
                <w:rFonts w:ascii="Times New Roman" w:hAnsi="Times New Roman" w:cs="Times New Roman"/>
                <w:sz w:val="28"/>
                <w:szCs w:val="24"/>
                <w:vertAlign w:val="subscript"/>
              </w:rPr>
              <w:t>2</w:t>
            </w:r>
          </w:p>
        </w:tc>
        <w:tc>
          <w:tcPr>
            <w:tcW w:w="3627" w:type="dxa"/>
          </w:tcPr>
          <w:p w:rsidR="005E4ADA" w:rsidRPr="00350409" w:rsidRDefault="005E4ADA" w:rsidP="00350409">
            <w:pPr>
              <w:spacing w:line="276" w:lineRule="auto"/>
              <w:rPr>
                <w:rFonts w:ascii="Times New Roman" w:hAnsi="Times New Roman" w:cs="Times New Roman"/>
                <w:sz w:val="28"/>
                <w:szCs w:val="24"/>
              </w:rPr>
            </w:pPr>
          </w:p>
        </w:tc>
      </w:tr>
      <w:tr w:rsidR="005E4ADA" w:rsidRPr="00350409" w:rsidTr="00350409">
        <w:trPr>
          <w:trHeight w:val="268"/>
          <w:jc w:val="center"/>
        </w:trPr>
        <w:tc>
          <w:tcPr>
            <w:tcW w:w="6115" w:type="dxa"/>
          </w:tcPr>
          <w:p w:rsidR="005E4ADA" w:rsidRPr="00350409" w:rsidRDefault="005E4ADA" w:rsidP="00350409">
            <w:pPr>
              <w:spacing w:line="276" w:lineRule="auto"/>
              <w:rPr>
                <w:rFonts w:ascii="Times New Roman" w:hAnsi="Times New Roman" w:cs="Times New Roman"/>
                <w:sz w:val="28"/>
                <w:szCs w:val="24"/>
              </w:rPr>
            </w:pPr>
            <w:r w:rsidRPr="00350409">
              <w:rPr>
                <w:rFonts w:ascii="Times New Roman" w:hAnsi="Times New Roman" w:cs="Times New Roman"/>
                <w:sz w:val="28"/>
                <w:szCs w:val="24"/>
              </w:rPr>
              <w:t>Percent Yield</w:t>
            </w:r>
          </w:p>
        </w:tc>
        <w:tc>
          <w:tcPr>
            <w:tcW w:w="3627" w:type="dxa"/>
          </w:tcPr>
          <w:p w:rsidR="005E4ADA" w:rsidRPr="00350409" w:rsidRDefault="005E4ADA" w:rsidP="00350409">
            <w:pPr>
              <w:spacing w:line="276" w:lineRule="auto"/>
              <w:rPr>
                <w:rFonts w:ascii="Times New Roman" w:hAnsi="Times New Roman" w:cs="Times New Roman"/>
                <w:sz w:val="28"/>
                <w:szCs w:val="24"/>
              </w:rPr>
            </w:pPr>
          </w:p>
        </w:tc>
      </w:tr>
      <w:tr w:rsidR="005E4ADA" w:rsidRPr="00350409" w:rsidTr="00350409">
        <w:trPr>
          <w:trHeight w:val="268"/>
          <w:jc w:val="center"/>
        </w:trPr>
        <w:tc>
          <w:tcPr>
            <w:tcW w:w="6115" w:type="dxa"/>
          </w:tcPr>
          <w:p w:rsidR="005E4ADA" w:rsidRPr="00350409" w:rsidRDefault="005E4ADA" w:rsidP="00350409">
            <w:pPr>
              <w:spacing w:line="276" w:lineRule="auto"/>
              <w:rPr>
                <w:rFonts w:ascii="Times New Roman" w:hAnsi="Times New Roman" w:cs="Times New Roman"/>
                <w:sz w:val="28"/>
                <w:szCs w:val="24"/>
              </w:rPr>
            </w:pPr>
          </w:p>
        </w:tc>
        <w:tc>
          <w:tcPr>
            <w:tcW w:w="3627" w:type="dxa"/>
          </w:tcPr>
          <w:p w:rsidR="005E4ADA" w:rsidRPr="00350409" w:rsidRDefault="005E4ADA" w:rsidP="00350409">
            <w:pPr>
              <w:spacing w:line="276" w:lineRule="auto"/>
              <w:rPr>
                <w:rFonts w:ascii="Times New Roman" w:hAnsi="Times New Roman" w:cs="Times New Roman"/>
                <w:sz w:val="28"/>
                <w:szCs w:val="24"/>
              </w:rPr>
            </w:pPr>
          </w:p>
        </w:tc>
      </w:tr>
    </w:tbl>
    <w:p w:rsidR="000C2952" w:rsidRDefault="0044287D" w:rsidP="005D361B">
      <w:pPr>
        <w:rPr>
          <w:rFonts w:ascii="Times New Roman" w:hAnsi="Times New Roman" w:cs="Times New Roman"/>
          <w:sz w:val="24"/>
          <w:szCs w:val="24"/>
        </w:rPr>
      </w:pPr>
      <w:r>
        <w:rPr>
          <w:rFonts w:ascii="Times New Roman" w:hAnsi="Times New Roman" w:cs="Times New Roman"/>
          <w:sz w:val="24"/>
          <w:szCs w:val="24"/>
        </w:rPr>
        <w:br/>
      </w:r>
    </w:p>
    <w:p w:rsidR="000C2952" w:rsidRDefault="000C2952" w:rsidP="005D361B">
      <w:pPr>
        <w:rPr>
          <w:rFonts w:ascii="Times New Roman" w:hAnsi="Times New Roman" w:cs="Times New Roman"/>
          <w:sz w:val="24"/>
          <w:szCs w:val="24"/>
        </w:rPr>
      </w:pPr>
      <w:bookmarkStart w:id="0" w:name="_GoBack"/>
      <w:bookmarkEnd w:id="0"/>
    </w:p>
    <w:p w:rsidR="000C2952" w:rsidRDefault="000C2952" w:rsidP="005D361B">
      <w:pPr>
        <w:rPr>
          <w:rFonts w:ascii="Times New Roman" w:hAnsi="Times New Roman" w:cs="Times New Roman"/>
          <w:sz w:val="24"/>
          <w:szCs w:val="24"/>
        </w:rPr>
      </w:pPr>
    </w:p>
    <w:p w:rsidR="005D361B" w:rsidRDefault="007C422C" w:rsidP="005D361B">
      <w:pPr>
        <w:rPr>
          <w:rFonts w:ascii="Times New Roman" w:hAnsi="Times New Roman" w:cs="Times New Roman"/>
          <w:sz w:val="24"/>
          <w:szCs w:val="24"/>
        </w:rPr>
      </w:pPr>
      <w:r>
        <w:rPr>
          <w:rFonts w:ascii="Times New Roman" w:hAnsi="Times New Roman" w:cs="Times New Roman"/>
          <w:sz w:val="24"/>
          <w:szCs w:val="24"/>
        </w:rPr>
        <w:t>Post La</w:t>
      </w:r>
      <w:r w:rsidR="0029633B">
        <w:rPr>
          <w:rFonts w:ascii="Times New Roman" w:hAnsi="Times New Roman" w:cs="Times New Roman"/>
          <w:sz w:val="24"/>
          <w:szCs w:val="24"/>
        </w:rPr>
        <w:t>b Questions</w:t>
      </w:r>
      <w:r>
        <w:rPr>
          <w:rFonts w:ascii="Times New Roman" w:hAnsi="Times New Roman" w:cs="Times New Roman"/>
          <w:sz w:val="24"/>
          <w:szCs w:val="24"/>
        </w:rPr>
        <w:t>:</w:t>
      </w:r>
    </w:p>
    <w:p w:rsidR="00F964CA" w:rsidRDefault="00F964CA" w:rsidP="003D27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w:t>
      </w:r>
      <w:r w:rsidRPr="0081523D">
        <w:rPr>
          <w:rFonts w:ascii="Times New Roman" w:hAnsi="Times New Roman" w:cs="Times New Roman"/>
          <w:b/>
          <w:sz w:val="24"/>
          <w:szCs w:val="24"/>
        </w:rPr>
        <w:t>type of reaction</w:t>
      </w:r>
      <w:r>
        <w:rPr>
          <w:rFonts w:ascii="Times New Roman" w:hAnsi="Times New Roman" w:cs="Times New Roman"/>
          <w:sz w:val="24"/>
          <w:szCs w:val="24"/>
        </w:rPr>
        <w:t xml:space="preserve"> is occurring between lead (II) nitrate and potassium iodide?</w:t>
      </w:r>
    </w:p>
    <w:p w:rsidR="0081523D" w:rsidRDefault="0081523D" w:rsidP="0081523D">
      <w:pPr>
        <w:pStyle w:val="ListParagraph"/>
        <w:rPr>
          <w:rFonts w:ascii="Times New Roman" w:hAnsi="Times New Roman" w:cs="Times New Roman"/>
          <w:sz w:val="24"/>
          <w:szCs w:val="24"/>
        </w:rPr>
      </w:pPr>
    </w:p>
    <w:p w:rsidR="0081523D" w:rsidRDefault="0081523D" w:rsidP="0081523D">
      <w:pPr>
        <w:pStyle w:val="ListParagraph"/>
        <w:rPr>
          <w:rFonts w:ascii="Times New Roman" w:hAnsi="Times New Roman" w:cs="Times New Roman"/>
          <w:sz w:val="24"/>
          <w:szCs w:val="24"/>
        </w:rPr>
      </w:pPr>
    </w:p>
    <w:p w:rsidR="0081523D" w:rsidRDefault="0081523D" w:rsidP="0081523D">
      <w:pPr>
        <w:pStyle w:val="ListParagraph"/>
        <w:rPr>
          <w:rFonts w:ascii="Times New Roman" w:hAnsi="Times New Roman" w:cs="Times New Roman"/>
          <w:sz w:val="24"/>
          <w:szCs w:val="24"/>
        </w:rPr>
      </w:pPr>
    </w:p>
    <w:p w:rsidR="0081523D" w:rsidRDefault="0081523D" w:rsidP="0081523D">
      <w:pPr>
        <w:pStyle w:val="ListParagraph"/>
        <w:rPr>
          <w:rFonts w:ascii="Times New Roman" w:hAnsi="Times New Roman" w:cs="Times New Roman"/>
          <w:sz w:val="24"/>
          <w:szCs w:val="24"/>
        </w:rPr>
      </w:pPr>
    </w:p>
    <w:p w:rsidR="0081523D" w:rsidRPr="003D2796" w:rsidRDefault="0081523D" w:rsidP="0081523D">
      <w:pPr>
        <w:pStyle w:val="ListParagraph"/>
        <w:rPr>
          <w:rFonts w:ascii="Times New Roman" w:hAnsi="Times New Roman" w:cs="Times New Roman"/>
          <w:sz w:val="24"/>
          <w:szCs w:val="24"/>
        </w:rPr>
      </w:pPr>
    </w:p>
    <w:p w:rsidR="00F964CA" w:rsidRDefault="00F964CA" w:rsidP="00F964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Write a </w:t>
      </w:r>
      <w:r w:rsidRPr="0081523D">
        <w:rPr>
          <w:rFonts w:ascii="Times New Roman" w:hAnsi="Times New Roman" w:cs="Times New Roman"/>
          <w:b/>
          <w:sz w:val="24"/>
          <w:szCs w:val="24"/>
        </w:rPr>
        <w:t>balanced chem</w:t>
      </w:r>
      <w:r w:rsidR="003D2796" w:rsidRPr="0081523D">
        <w:rPr>
          <w:rFonts w:ascii="Times New Roman" w:hAnsi="Times New Roman" w:cs="Times New Roman"/>
          <w:b/>
          <w:sz w:val="24"/>
          <w:szCs w:val="24"/>
        </w:rPr>
        <w:t>ical equation</w:t>
      </w:r>
      <w:r w:rsidR="003D2796">
        <w:rPr>
          <w:rFonts w:ascii="Times New Roman" w:hAnsi="Times New Roman" w:cs="Times New Roman"/>
          <w:sz w:val="24"/>
          <w:szCs w:val="24"/>
        </w:rPr>
        <w:t xml:space="preserve"> for this reaction.</w:t>
      </w: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Default="0081523D" w:rsidP="0081523D">
      <w:pPr>
        <w:pStyle w:val="ListParagraph"/>
        <w:numPr>
          <w:ilvl w:val="0"/>
          <w:numId w:val="3"/>
        </w:numPr>
        <w:rPr>
          <w:rFonts w:ascii="Times New Roman" w:hAnsi="Times New Roman" w:cs="Times New Roman"/>
          <w:sz w:val="24"/>
          <w:szCs w:val="24"/>
        </w:rPr>
      </w:pPr>
      <w:r w:rsidRPr="0081523D">
        <w:rPr>
          <w:rFonts w:ascii="Times New Roman" w:hAnsi="Times New Roman" w:cs="Times New Roman"/>
          <w:sz w:val="24"/>
          <w:szCs w:val="24"/>
        </w:rPr>
        <w:t xml:space="preserve">Is it necessary to use the </w:t>
      </w:r>
      <w:r w:rsidRPr="0081523D">
        <w:rPr>
          <w:rFonts w:ascii="Times New Roman" w:hAnsi="Times New Roman" w:cs="Times New Roman"/>
          <w:b/>
          <w:sz w:val="24"/>
          <w:szCs w:val="24"/>
        </w:rPr>
        <w:t>activity series</w:t>
      </w:r>
      <w:r w:rsidRPr="0081523D">
        <w:rPr>
          <w:rFonts w:ascii="Times New Roman" w:hAnsi="Times New Roman" w:cs="Times New Roman"/>
          <w:sz w:val="24"/>
          <w:szCs w:val="24"/>
        </w:rPr>
        <w:t xml:space="preserve"> to determine if an actual chemical reaction took place?</w:t>
      </w:r>
    </w:p>
    <w:p w:rsidR="0081523D" w:rsidRDefault="0081523D" w:rsidP="0081523D">
      <w:pPr>
        <w:rPr>
          <w:rFonts w:ascii="Times New Roman" w:hAnsi="Times New Roman" w:cs="Times New Roman"/>
          <w:sz w:val="24"/>
          <w:szCs w:val="24"/>
        </w:rPr>
      </w:pPr>
      <w:r w:rsidRPr="0081523D">
        <w:rPr>
          <w:rFonts w:ascii="Times New Roman" w:hAnsi="Times New Roman" w:cs="Times New Roman"/>
          <w:sz w:val="24"/>
          <w:szCs w:val="24"/>
        </w:rPr>
        <w:br/>
      </w:r>
    </w:p>
    <w:p w:rsidR="0081523D" w:rsidRPr="0081523D" w:rsidRDefault="0081523D" w:rsidP="0081523D">
      <w:pPr>
        <w:rPr>
          <w:rFonts w:ascii="Times New Roman" w:hAnsi="Times New Roman" w:cs="Times New Roman"/>
          <w:sz w:val="24"/>
          <w:szCs w:val="24"/>
        </w:rPr>
      </w:pPr>
    </w:p>
    <w:p w:rsidR="0081523D" w:rsidRDefault="0081523D" w:rsidP="008152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When would you use the </w:t>
      </w:r>
      <w:r w:rsidRPr="0081523D">
        <w:rPr>
          <w:rFonts w:ascii="Times New Roman" w:hAnsi="Times New Roman" w:cs="Times New Roman"/>
          <w:b/>
          <w:sz w:val="24"/>
          <w:szCs w:val="24"/>
        </w:rPr>
        <w:t>activity series</w:t>
      </w:r>
      <w:r>
        <w:rPr>
          <w:rFonts w:ascii="Times New Roman" w:hAnsi="Times New Roman" w:cs="Times New Roman"/>
          <w:sz w:val="24"/>
          <w:szCs w:val="24"/>
        </w:rPr>
        <w:t>?  What does it mean?</w:t>
      </w: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Pr="0081523D" w:rsidRDefault="0081523D" w:rsidP="0081523D">
      <w:pPr>
        <w:rPr>
          <w:rFonts w:ascii="Times New Roman" w:hAnsi="Times New Roman" w:cs="Times New Roman"/>
          <w:sz w:val="24"/>
          <w:szCs w:val="24"/>
        </w:rPr>
      </w:pPr>
    </w:p>
    <w:p w:rsidR="00F964CA" w:rsidRDefault="00F964CA" w:rsidP="00F964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the name of the </w:t>
      </w:r>
      <w:r w:rsidRPr="0081523D">
        <w:rPr>
          <w:rFonts w:ascii="Times New Roman" w:hAnsi="Times New Roman" w:cs="Times New Roman"/>
          <w:b/>
          <w:sz w:val="24"/>
          <w:szCs w:val="24"/>
        </w:rPr>
        <w:t>precipitate</w:t>
      </w:r>
      <w:r>
        <w:rPr>
          <w:rFonts w:ascii="Times New Roman" w:hAnsi="Times New Roman" w:cs="Times New Roman"/>
          <w:sz w:val="24"/>
          <w:szCs w:val="24"/>
        </w:rPr>
        <w:t xml:space="preserve"> formed by this reaction?</w:t>
      </w:r>
      <w:r w:rsidR="0081523D">
        <w:rPr>
          <w:rFonts w:ascii="Times New Roman" w:hAnsi="Times New Roman" w:cs="Times New Roman"/>
          <w:sz w:val="24"/>
          <w:szCs w:val="24"/>
        </w:rPr>
        <w:t xml:space="preserve">  Look at </w:t>
      </w:r>
      <w:r w:rsidR="0081523D" w:rsidRPr="0081523D">
        <w:rPr>
          <w:rFonts w:ascii="Times New Roman" w:hAnsi="Times New Roman" w:cs="Times New Roman"/>
          <w:b/>
          <w:sz w:val="24"/>
          <w:szCs w:val="24"/>
        </w:rPr>
        <w:t>solubility rules</w:t>
      </w:r>
      <w:r w:rsidR="0081523D">
        <w:rPr>
          <w:rFonts w:ascii="Times New Roman" w:hAnsi="Times New Roman" w:cs="Times New Roman"/>
          <w:sz w:val="24"/>
          <w:szCs w:val="24"/>
        </w:rPr>
        <w:t xml:space="preserve"> to determine this answer.</w:t>
      </w: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Pr="0081523D" w:rsidRDefault="0081523D" w:rsidP="0081523D">
      <w:pPr>
        <w:rPr>
          <w:rFonts w:ascii="Times New Roman" w:hAnsi="Times New Roman" w:cs="Times New Roman"/>
          <w:sz w:val="24"/>
          <w:szCs w:val="24"/>
        </w:rPr>
      </w:pPr>
    </w:p>
    <w:p w:rsidR="00F964CA" w:rsidRDefault="00F964CA" w:rsidP="003D27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the difference between a </w:t>
      </w:r>
      <w:proofErr w:type="gramStart"/>
      <w:r>
        <w:rPr>
          <w:rFonts w:ascii="Times New Roman" w:hAnsi="Times New Roman" w:cs="Times New Roman"/>
          <w:sz w:val="24"/>
          <w:szCs w:val="24"/>
        </w:rPr>
        <w:t>solution</w:t>
      </w:r>
      <w:proofErr w:type="gramEnd"/>
      <w:r>
        <w:rPr>
          <w:rFonts w:ascii="Times New Roman" w:hAnsi="Times New Roman" w:cs="Times New Roman"/>
          <w:sz w:val="24"/>
          <w:szCs w:val="24"/>
        </w:rPr>
        <w:t xml:space="preserve"> that is </w:t>
      </w:r>
      <w:r w:rsidRPr="0081523D">
        <w:rPr>
          <w:rFonts w:ascii="Times New Roman" w:hAnsi="Times New Roman" w:cs="Times New Roman"/>
          <w:b/>
          <w:sz w:val="24"/>
          <w:szCs w:val="24"/>
        </w:rPr>
        <w:t>saturated</w:t>
      </w:r>
      <w:r>
        <w:rPr>
          <w:rFonts w:ascii="Times New Roman" w:hAnsi="Times New Roman" w:cs="Times New Roman"/>
          <w:sz w:val="24"/>
          <w:szCs w:val="24"/>
        </w:rPr>
        <w:t xml:space="preserve"> versus a solution that is </w:t>
      </w:r>
      <w:r w:rsidRPr="0081523D">
        <w:rPr>
          <w:rFonts w:ascii="Times New Roman" w:hAnsi="Times New Roman" w:cs="Times New Roman"/>
          <w:b/>
          <w:sz w:val="24"/>
          <w:szCs w:val="24"/>
        </w:rPr>
        <w:t>supersaturated</w:t>
      </w:r>
      <w:r>
        <w:rPr>
          <w:rFonts w:ascii="Times New Roman" w:hAnsi="Times New Roman" w:cs="Times New Roman"/>
          <w:sz w:val="24"/>
          <w:szCs w:val="24"/>
        </w:rPr>
        <w:t>?</w:t>
      </w: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Pr="0081523D" w:rsidRDefault="0081523D" w:rsidP="0081523D">
      <w:pPr>
        <w:rPr>
          <w:rFonts w:ascii="Times New Roman" w:hAnsi="Times New Roman" w:cs="Times New Roman"/>
          <w:sz w:val="24"/>
          <w:szCs w:val="24"/>
        </w:rPr>
      </w:pPr>
    </w:p>
    <w:p w:rsidR="007C422C" w:rsidRDefault="008B3970" w:rsidP="003D27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Simply based on observations, is</w:t>
      </w:r>
      <w:r w:rsidR="0044287D">
        <w:rPr>
          <w:rFonts w:ascii="Times New Roman" w:hAnsi="Times New Roman" w:cs="Times New Roman"/>
          <w:sz w:val="24"/>
          <w:szCs w:val="24"/>
        </w:rPr>
        <w:t xml:space="preserve"> PbI</w:t>
      </w:r>
      <w:r w:rsidR="0044287D">
        <w:rPr>
          <w:rFonts w:ascii="Times New Roman" w:hAnsi="Times New Roman" w:cs="Times New Roman"/>
          <w:sz w:val="24"/>
          <w:szCs w:val="24"/>
          <w:vertAlign w:val="subscript"/>
        </w:rPr>
        <w:t xml:space="preserve">2 </w:t>
      </w:r>
      <w:r w:rsidR="0044287D">
        <w:rPr>
          <w:rFonts w:ascii="Times New Roman" w:hAnsi="Times New Roman" w:cs="Times New Roman"/>
          <w:sz w:val="24"/>
          <w:szCs w:val="24"/>
        </w:rPr>
        <w:t xml:space="preserve">more </w:t>
      </w:r>
      <w:r w:rsidR="0044287D" w:rsidRPr="0081523D">
        <w:rPr>
          <w:rFonts w:ascii="Times New Roman" w:hAnsi="Times New Roman" w:cs="Times New Roman"/>
          <w:b/>
          <w:sz w:val="24"/>
          <w:szCs w:val="24"/>
        </w:rPr>
        <w:t>soluble</w:t>
      </w:r>
      <w:r w:rsidR="0044287D">
        <w:rPr>
          <w:rFonts w:ascii="Times New Roman" w:hAnsi="Times New Roman" w:cs="Times New Roman"/>
          <w:sz w:val="24"/>
          <w:szCs w:val="24"/>
        </w:rPr>
        <w:t xml:space="preserve"> in a solution at room temperature (25</w:t>
      </w:r>
      <w:r w:rsidR="0044287D">
        <w:rPr>
          <w:rFonts w:ascii="Times New Roman" w:hAnsi="Times New Roman" w:cs="Times New Roman"/>
          <w:sz w:val="24"/>
          <w:szCs w:val="24"/>
        </w:rPr>
        <w:sym w:font="Symbol" w:char="F0B0"/>
      </w:r>
      <w:r w:rsidR="0044287D">
        <w:rPr>
          <w:rFonts w:ascii="Times New Roman" w:hAnsi="Times New Roman" w:cs="Times New Roman"/>
          <w:sz w:val="24"/>
          <w:szCs w:val="24"/>
        </w:rPr>
        <w:t>C) or a 100</w:t>
      </w:r>
      <w:r w:rsidR="0044287D">
        <w:rPr>
          <w:rFonts w:ascii="Times New Roman" w:hAnsi="Times New Roman" w:cs="Times New Roman"/>
          <w:sz w:val="24"/>
          <w:szCs w:val="24"/>
        </w:rPr>
        <w:sym w:font="Symbol" w:char="F0B0"/>
      </w:r>
      <w:r w:rsidR="0044287D">
        <w:rPr>
          <w:rFonts w:ascii="Times New Roman" w:hAnsi="Times New Roman" w:cs="Times New Roman"/>
          <w:sz w:val="24"/>
          <w:szCs w:val="24"/>
        </w:rPr>
        <w:t>C solution?  Why?</w:t>
      </w: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Pr="0081523D" w:rsidRDefault="0081523D" w:rsidP="0081523D">
      <w:pPr>
        <w:rPr>
          <w:rFonts w:ascii="Times New Roman" w:hAnsi="Times New Roman" w:cs="Times New Roman"/>
          <w:sz w:val="24"/>
          <w:szCs w:val="24"/>
        </w:rPr>
      </w:pPr>
    </w:p>
    <w:p w:rsidR="00F964CA" w:rsidRPr="0081523D" w:rsidRDefault="00F964CA" w:rsidP="0081523D">
      <w:pPr>
        <w:rPr>
          <w:rFonts w:ascii="Times New Roman" w:hAnsi="Times New Roman" w:cs="Times New Roman"/>
          <w:sz w:val="24"/>
          <w:szCs w:val="24"/>
        </w:rPr>
      </w:pPr>
    </w:p>
    <w:p w:rsidR="001D5ED5" w:rsidRPr="0081523D" w:rsidRDefault="0081523D" w:rsidP="0081523D">
      <w:pPr>
        <w:pStyle w:val="ListParagraph"/>
        <w:numPr>
          <w:ilvl w:val="0"/>
          <w:numId w:val="3"/>
        </w:numPr>
        <w:rPr>
          <w:rFonts w:ascii="Times New Roman" w:hAnsi="Times New Roman" w:cs="Times New Roman"/>
          <w:sz w:val="24"/>
          <w:szCs w:val="24"/>
        </w:rPr>
      </w:pPr>
      <w:r w:rsidRPr="0081523D">
        <w:rPr>
          <w:rFonts w:ascii="Times New Roman" w:hAnsi="Times New Roman" w:cs="Times New Roman"/>
          <w:sz w:val="24"/>
          <w:szCs w:val="24"/>
        </w:rPr>
        <w:t>What is the molarity of the solution from step 2?</w:t>
      </w: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Pr="0081523D" w:rsidRDefault="0081523D" w:rsidP="0081523D">
      <w:pPr>
        <w:pStyle w:val="ListParagraph"/>
        <w:numPr>
          <w:ilvl w:val="0"/>
          <w:numId w:val="3"/>
        </w:numPr>
        <w:rPr>
          <w:rFonts w:ascii="Times New Roman" w:hAnsi="Times New Roman" w:cs="Times New Roman"/>
          <w:sz w:val="24"/>
          <w:szCs w:val="24"/>
        </w:rPr>
      </w:pPr>
      <w:r w:rsidRPr="0081523D">
        <w:rPr>
          <w:rFonts w:ascii="Times New Roman" w:hAnsi="Times New Roman" w:cs="Times New Roman"/>
          <w:sz w:val="24"/>
          <w:szCs w:val="24"/>
        </w:rPr>
        <w:t>What is the molarity of the solution from step 3?</w:t>
      </w: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Pr="0081523D" w:rsidRDefault="0081523D" w:rsidP="0081523D">
      <w:pPr>
        <w:pStyle w:val="ListParagraph"/>
        <w:numPr>
          <w:ilvl w:val="0"/>
          <w:numId w:val="3"/>
        </w:numPr>
        <w:rPr>
          <w:rFonts w:ascii="Times New Roman" w:hAnsi="Times New Roman" w:cs="Times New Roman"/>
          <w:sz w:val="24"/>
          <w:szCs w:val="24"/>
        </w:rPr>
      </w:pPr>
      <w:r w:rsidRPr="0081523D">
        <w:rPr>
          <w:rFonts w:ascii="Times New Roman" w:hAnsi="Times New Roman" w:cs="Times New Roman"/>
          <w:sz w:val="24"/>
          <w:szCs w:val="24"/>
        </w:rPr>
        <w:t>How many moles of potassium nitrate do you expect to make in this reaction?  (</w:t>
      </w:r>
      <w:proofErr w:type="gramStart"/>
      <w:r w:rsidRPr="0081523D">
        <w:rPr>
          <w:rFonts w:ascii="Times New Roman" w:hAnsi="Times New Roman" w:cs="Times New Roman"/>
          <w:sz w:val="24"/>
          <w:szCs w:val="24"/>
        </w:rPr>
        <w:t>stoichiometry</w:t>
      </w:r>
      <w:proofErr w:type="gramEnd"/>
      <w:r w:rsidRPr="0081523D">
        <w:rPr>
          <w:rFonts w:ascii="Times New Roman" w:hAnsi="Times New Roman" w:cs="Times New Roman"/>
          <w:sz w:val="24"/>
          <w:szCs w:val="24"/>
        </w:rPr>
        <w:t>)</w:t>
      </w: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Pr="0081523D" w:rsidRDefault="0081523D" w:rsidP="0081523D">
      <w:pPr>
        <w:pStyle w:val="ListParagraph"/>
        <w:numPr>
          <w:ilvl w:val="0"/>
          <w:numId w:val="3"/>
        </w:numPr>
        <w:rPr>
          <w:rFonts w:ascii="Times New Roman" w:hAnsi="Times New Roman" w:cs="Times New Roman"/>
          <w:sz w:val="24"/>
          <w:szCs w:val="24"/>
        </w:rPr>
      </w:pPr>
      <w:r w:rsidRPr="0081523D">
        <w:rPr>
          <w:rFonts w:ascii="Times New Roman" w:hAnsi="Times New Roman" w:cs="Times New Roman"/>
          <w:sz w:val="24"/>
          <w:szCs w:val="24"/>
        </w:rPr>
        <w:t>How many grams of lead iodide would you expect to make in this reaction? (</w:t>
      </w:r>
      <w:proofErr w:type="gramStart"/>
      <w:r w:rsidRPr="0081523D">
        <w:rPr>
          <w:rFonts w:ascii="Times New Roman" w:hAnsi="Times New Roman" w:cs="Times New Roman"/>
          <w:sz w:val="24"/>
          <w:szCs w:val="24"/>
        </w:rPr>
        <w:t>stoichiometry</w:t>
      </w:r>
      <w:proofErr w:type="gramEnd"/>
      <w:r w:rsidRPr="0081523D">
        <w:rPr>
          <w:rFonts w:ascii="Times New Roman" w:hAnsi="Times New Roman" w:cs="Times New Roman"/>
          <w:sz w:val="24"/>
          <w:szCs w:val="24"/>
        </w:rPr>
        <w:t>)</w:t>
      </w: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p>
    <w:p w:rsidR="0081523D" w:rsidRDefault="0081523D" w:rsidP="0081523D">
      <w:pPr>
        <w:rPr>
          <w:rFonts w:ascii="Times New Roman" w:hAnsi="Times New Roman" w:cs="Times New Roman"/>
          <w:sz w:val="24"/>
          <w:szCs w:val="24"/>
        </w:rPr>
      </w:pPr>
      <w:r>
        <w:rPr>
          <w:rFonts w:ascii="Times New Roman" w:hAnsi="Times New Roman" w:cs="Times New Roman"/>
          <w:sz w:val="24"/>
          <w:szCs w:val="24"/>
        </w:rPr>
        <w:t>12.  Day 2:  Weigh your dried product (</w:t>
      </w:r>
      <w:proofErr w:type="spellStart"/>
      <w:r>
        <w:rPr>
          <w:rFonts w:ascii="Times New Roman" w:hAnsi="Times New Roman" w:cs="Times New Roman"/>
          <w:sz w:val="24"/>
          <w:szCs w:val="24"/>
        </w:rPr>
        <w:t>rememeber</w:t>
      </w:r>
      <w:proofErr w:type="spellEnd"/>
      <w:r>
        <w:rPr>
          <w:rFonts w:ascii="Times New Roman" w:hAnsi="Times New Roman" w:cs="Times New Roman"/>
          <w:sz w:val="24"/>
          <w:szCs w:val="24"/>
        </w:rPr>
        <w:t xml:space="preserve"> to zero out the balance with a piece of filter paper).  What    </w:t>
      </w:r>
    </w:p>
    <w:p w:rsidR="0081523D" w:rsidRPr="0081523D" w:rsidRDefault="0081523D" w:rsidP="0081523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your percent yield?  Actual / </w:t>
      </w:r>
      <w:proofErr w:type="gramStart"/>
      <w:r>
        <w:rPr>
          <w:rFonts w:ascii="Times New Roman" w:hAnsi="Times New Roman" w:cs="Times New Roman"/>
          <w:sz w:val="24"/>
          <w:szCs w:val="24"/>
        </w:rPr>
        <w:t>theoretical(</w:t>
      </w:r>
      <w:proofErr w:type="gramEnd"/>
      <w:r>
        <w:rPr>
          <w:rFonts w:ascii="Times New Roman" w:hAnsi="Times New Roman" w:cs="Times New Roman"/>
          <w:sz w:val="24"/>
          <w:szCs w:val="24"/>
        </w:rPr>
        <w:t>#11) x 100%</w:t>
      </w:r>
    </w:p>
    <w:sectPr w:rsidR="0081523D" w:rsidRPr="0081523D" w:rsidSect="00DF1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C84"/>
    <w:multiLevelType w:val="hybridMultilevel"/>
    <w:tmpl w:val="3C72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B77F8"/>
    <w:multiLevelType w:val="hybridMultilevel"/>
    <w:tmpl w:val="7E24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82DCF"/>
    <w:multiLevelType w:val="hybridMultilevel"/>
    <w:tmpl w:val="4554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1B"/>
    <w:rsid w:val="0002039D"/>
    <w:rsid w:val="00031208"/>
    <w:rsid w:val="000546E3"/>
    <w:rsid w:val="000C2952"/>
    <w:rsid w:val="00127FB8"/>
    <w:rsid w:val="001D5ED5"/>
    <w:rsid w:val="001F366C"/>
    <w:rsid w:val="0029633B"/>
    <w:rsid w:val="003075C0"/>
    <w:rsid w:val="00350409"/>
    <w:rsid w:val="003C20F0"/>
    <w:rsid w:val="003D2796"/>
    <w:rsid w:val="003E326F"/>
    <w:rsid w:val="0044287D"/>
    <w:rsid w:val="004B2B82"/>
    <w:rsid w:val="004E3D9B"/>
    <w:rsid w:val="00543048"/>
    <w:rsid w:val="005D361B"/>
    <w:rsid w:val="005E4ADA"/>
    <w:rsid w:val="006B3E4B"/>
    <w:rsid w:val="007C422C"/>
    <w:rsid w:val="007E131E"/>
    <w:rsid w:val="00805DED"/>
    <w:rsid w:val="0081523D"/>
    <w:rsid w:val="00823084"/>
    <w:rsid w:val="008B3970"/>
    <w:rsid w:val="008D281D"/>
    <w:rsid w:val="009E0157"/>
    <w:rsid w:val="00C12272"/>
    <w:rsid w:val="00C3510D"/>
    <w:rsid w:val="00C507EF"/>
    <w:rsid w:val="00C9193B"/>
    <w:rsid w:val="00DF149B"/>
    <w:rsid w:val="00F14E19"/>
    <w:rsid w:val="00F27660"/>
    <w:rsid w:val="00F9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1B"/>
    <w:pPr>
      <w:ind w:left="720"/>
      <w:contextualSpacing/>
    </w:pPr>
  </w:style>
  <w:style w:type="table" w:styleId="TableGrid">
    <w:name w:val="Table Grid"/>
    <w:basedOn w:val="TableNormal"/>
    <w:uiPriority w:val="39"/>
    <w:rsid w:val="00442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E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1B"/>
    <w:pPr>
      <w:ind w:left="720"/>
      <w:contextualSpacing/>
    </w:pPr>
  </w:style>
  <w:style w:type="table" w:styleId="TableGrid">
    <w:name w:val="Table Grid"/>
    <w:basedOn w:val="TableNormal"/>
    <w:uiPriority w:val="39"/>
    <w:rsid w:val="00442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YANNACCONE, ALLISON N</dc:creator>
  <cp:keywords/>
  <dc:description/>
  <cp:lastModifiedBy>Jamie Holbrook</cp:lastModifiedBy>
  <cp:revision>2</cp:revision>
  <cp:lastPrinted>2015-05-11T15:53:00Z</cp:lastPrinted>
  <dcterms:created xsi:type="dcterms:W3CDTF">2016-01-08T17:38:00Z</dcterms:created>
  <dcterms:modified xsi:type="dcterms:W3CDTF">2016-01-08T17:38:00Z</dcterms:modified>
</cp:coreProperties>
</file>